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7F9D0" w14:textId="7826CA33" w:rsidR="00AC2F76" w:rsidRDefault="00AC2F76" w:rsidP="00AC2F76">
      <w:pPr>
        <w:spacing w:before="240"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Приложение № </w:t>
      </w:r>
      <w:r w:rsidR="00BA5991">
        <w:rPr>
          <w:rFonts w:ascii="Times New Roman" w:hAnsi="Times New Roman" w:cs="Times New Roman"/>
          <w:i/>
          <w:sz w:val="24"/>
          <w:szCs w:val="24"/>
        </w:rPr>
        <w:t>3</w:t>
      </w:r>
    </w:p>
    <w:p w14:paraId="5A4FA457" w14:textId="77777777" w:rsidR="008C62FA" w:rsidRDefault="008C62FA" w:rsidP="008C62FA">
      <w:pPr>
        <w:pStyle w:val="a4"/>
        <w:spacing w:before="0" w:beforeAutospacing="0" w:after="0" w:afterAutospacing="0" w:line="276" w:lineRule="auto"/>
        <w:jc w:val="both"/>
        <w:rPr>
          <w:b/>
          <w:sz w:val="23"/>
          <w:szCs w:val="23"/>
        </w:rPr>
      </w:pPr>
    </w:p>
    <w:p w14:paraId="5432F4D5" w14:textId="77777777" w:rsidR="00AC2F76" w:rsidRPr="00232374" w:rsidRDefault="00AC2F76" w:rsidP="00AC2F76">
      <w:pPr>
        <w:tabs>
          <w:tab w:val="left" w:pos="374"/>
        </w:tabs>
        <w:spacing w:after="0"/>
        <w:ind w:right="79"/>
        <w:jc w:val="both"/>
        <w:rPr>
          <w:rFonts w:ascii="Times New Roman" w:eastAsia="MS Mincho" w:hAnsi="Times New Roman" w:cs="Times New Roman"/>
          <w:noProof/>
          <w:sz w:val="23"/>
          <w:szCs w:val="23"/>
          <w:lang w:eastAsia="bg-BG"/>
        </w:rPr>
      </w:pPr>
    </w:p>
    <w:p w14:paraId="360309AD" w14:textId="77777777" w:rsidR="00BA5991" w:rsidRPr="00232374" w:rsidRDefault="00BA5991" w:rsidP="00BA5991">
      <w:pPr>
        <w:spacing w:after="0"/>
        <w:jc w:val="center"/>
        <w:rPr>
          <w:rFonts w:ascii="Times New Roman" w:eastAsia="TimesNewRomanPS-BoldMT" w:hAnsi="Times New Roman" w:cs="Times New Roman"/>
          <w:b/>
          <w:bCs/>
          <w:noProof/>
          <w:sz w:val="23"/>
          <w:szCs w:val="23"/>
          <w:lang w:eastAsia="bg-BG"/>
        </w:rPr>
      </w:pPr>
      <w:r w:rsidRPr="00394A6F">
        <w:rPr>
          <w:rFonts w:ascii="Times New Roman" w:eastAsia="TimesNewRomanPS-BoldMT" w:hAnsi="Times New Roman" w:cs="Times New Roman"/>
          <w:b/>
          <w:bCs/>
          <w:noProof/>
          <w:sz w:val="28"/>
          <w:szCs w:val="28"/>
          <w:lang w:eastAsia="bg-BG"/>
        </w:rPr>
        <w:t>ДЕКЛАРАЦИЯ</w:t>
      </w:r>
    </w:p>
    <w:p w14:paraId="41E76F36" w14:textId="77777777" w:rsidR="00AC2F76" w:rsidRPr="00232374" w:rsidRDefault="00AC2F76" w:rsidP="00AC2F76">
      <w:pPr>
        <w:tabs>
          <w:tab w:val="left" w:pos="374"/>
        </w:tabs>
        <w:spacing w:after="0"/>
        <w:ind w:right="79"/>
        <w:jc w:val="both"/>
        <w:rPr>
          <w:rFonts w:ascii="Times New Roman" w:eastAsia="MS Mincho" w:hAnsi="Times New Roman" w:cs="Times New Roman"/>
          <w:noProof/>
          <w:sz w:val="23"/>
          <w:szCs w:val="23"/>
          <w:lang w:eastAsia="bg-BG"/>
        </w:rPr>
      </w:pPr>
    </w:p>
    <w:p w14:paraId="6F4BB7F2" w14:textId="70534B76" w:rsidR="00BA5991" w:rsidRDefault="00BA5991" w:rsidP="000B4316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bookmarkStart w:id="0" w:name="_Hlk237874166"/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Долуподписаният/ата: ..................................................................................................</w:t>
      </w:r>
      <w:r w:rsidR="00CA3B09">
        <w:rPr>
          <w:rFonts w:ascii="Times New Roman" w:eastAsia="Times New Roman" w:hAnsi="Times New Roman" w:cs="Times New Roman"/>
          <w:sz w:val="23"/>
          <w:szCs w:val="23"/>
          <w:lang w:eastAsia="bg-BG"/>
        </w:rPr>
        <w:t>....................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..,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 xml:space="preserve">ЕГН: ................................., </w:t>
      </w:r>
      <w:proofErr w:type="spellStart"/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л.к</w:t>
      </w:r>
      <w:proofErr w:type="spellEnd"/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. № .....................</w:t>
      </w:r>
      <w:r w:rsidR="00CA3B09">
        <w:rPr>
          <w:rFonts w:ascii="Times New Roman" w:eastAsia="Times New Roman" w:hAnsi="Times New Roman" w:cs="Times New Roman"/>
          <w:sz w:val="23"/>
          <w:szCs w:val="23"/>
          <w:lang w:eastAsia="bg-BG"/>
        </w:rPr>
        <w:t>................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............, изд. на ................................. от .................................,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>с постоянен адрес: .............................................................................................................................................,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 xml:space="preserve">в качеството си на ........................................................... </w:t>
      </w:r>
      <w:r w:rsidRPr="00BA5991">
        <w:rPr>
          <w:rFonts w:ascii="Times New Roman" w:eastAsia="Times New Roman" w:hAnsi="Times New Roman" w:cs="Times New Roman"/>
          <w:i/>
          <w:iCs/>
          <w:sz w:val="23"/>
          <w:szCs w:val="23"/>
          <w:lang w:eastAsia="bg-BG"/>
        </w:rPr>
        <w:t>(управител, пълномощник или друго)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 xml:space="preserve">на .......................................................................................................................... </w:t>
      </w:r>
      <w:r w:rsidRPr="00BA5991">
        <w:rPr>
          <w:rFonts w:ascii="Times New Roman" w:eastAsia="Times New Roman" w:hAnsi="Times New Roman" w:cs="Times New Roman"/>
          <w:i/>
          <w:iCs/>
          <w:sz w:val="23"/>
          <w:szCs w:val="23"/>
          <w:lang w:eastAsia="bg-BG"/>
        </w:rPr>
        <w:t>(наименование на фирмата/участника)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>ЕИК/БУЛСТАТ: .................................,</w:t>
      </w:r>
    </w:p>
    <w:p w14:paraId="242CD4A7" w14:textId="77777777" w:rsidR="00394A6F" w:rsidRPr="00BA5991" w:rsidRDefault="00394A6F" w:rsidP="00BA5991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</w:p>
    <w:bookmarkEnd w:id="0"/>
    <w:p w14:paraId="713190B8" w14:textId="72ADF470" w:rsidR="00BA5991" w:rsidRPr="008C62FA" w:rsidRDefault="00CA3B09" w:rsidP="00BA5991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bg-BG"/>
        </w:rPr>
        <w:tab/>
      </w:r>
      <w:r w:rsidR="00BA5991"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Във връзка с провеждането на търг </w:t>
      </w:r>
      <w:r w:rsidR="00BA5991" w:rsidRPr="008C62FA">
        <w:rPr>
          <w:rFonts w:ascii="Times New Roman" w:hAnsi="Times New Roman" w:cs="Times New Roman"/>
          <w:sz w:val="23"/>
          <w:szCs w:val="23"/>
        </w:rPr>
        <w:t>с явно наддаване за продажба на</w:t>
      </w:r>
      <w:r w:rsidR="00BA5991" w:rsidRPr="008C62FA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BA5991" w:rsidRPr="008C62FA">
        <w:rPr>
          <w:rFonts w:ascii="Times New Roman" w:hAnsi="Times New Roman" w:cs="Times New Roman"/>
          <w:color w:val="000000"/>
          <w:sz w:val="23"/>
          <w:szCs w:val="23"/>
        </w:rPr>
        <w:t>движима вещ – частна държавна собственост</w:t>
      </w:r>
      <w:r w:rsidR="00394A6F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="00BA5991" w:rsidRPr="008C62FA">
        <w:rPr>
          <w:rFonts w:ascii="Times New Roman" w:hAnsi="Times New Roman" w:cs="Times New Roman"/>
          <w:color w:val="000000"/>
          <w:sz w:val="23"/>
          <w:szCs w:val="23"/>
        </w:rPr>
        <w:t xml:space="preserve">представляваща: </w:t>
      </w:r>
      <w:r w:rsidR="00BA5991" w:rsidRPr="008C62FA"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15 401 </w:t>
      </w:r>
      <w:r w:rsidR="00BA5991" w:rsidRPr="008C62FA">
        <w:rPr>
          <w:rFonts w:ascii="Times New Roman" w:hAnsi="Times New Roman" w:cs="Times New Roman"/>
          <w:b/>
          <w:bCs/>
          <w:i/>
          <w:iCs/>
          <w:sz w:val="23"/>
          <w:szCs w:val="23"/>
        </w:rPr>
        <w:t>м³ инертен материал – баластра, придобит при изземване на наносни отложения от речното корито на р. Върбица - Участък 1, в землището на с. Птичар, община Момчилград и с. Великденче, община Джебел, стопанисвана от Областна администрация Кърджали, депонирана в поземлен имот с идентификатор 30154.500.749 по Кадастралната карта и кадастралните регистри на с. Загорско, община Момчилград</w:t>
      </w:r>
      <w:r w:rsidR="000B4316">
        <w:rPr>
          <w:rFonts w:ascii="Times New Roman" w:hAnsi="Times New Roman" w:cs="Times New Roman"/>
          <w:b/>
          <w:bCs/>
          <w:i/>
          <w:iCs/>
          <w:sz w:val="23"/>
          <w:szCs w:val="23"/>
        </w:rPr>
        <w:t>,</w:t>
      </w:r>
    </w:p>
    <w:p w14:paraId="1DF8AF82" w14:textId="1589E4A0" w:rsidR="00BA5991" w:rsidRDefault="00BA5991" w:rsidP="00394A6F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</w:pPr>
      <w:r w:rsidRPr="00BA5991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ДЕКЛАРИРАМ, ЧЕ:</w:t>
      </w:r>
    </w:p>
    <w:p w14:paraId="5EA5B624" w14:textId="77777777" w:rsidR="00BA5991" w:rsidRPr="00BA5991" w:rsidRDefault="00BA5991" w:rsidP="00BA5991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</w:p>
    <w:p w14:paraId="6871DDCC" w14:textId="069EC69D" w:rsidR="00BA5991" w:rsidRPr="00BA5991" w:rsidRDefault="00BA5991" w:rsidP="00BA59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r w:rsidRPr="00BA5991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Не съм свързано лице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(по смисъла на Търговския закон) с никой от членовете на комисията за провеждането на настоящия търг.</w:t>
      </w:r>
    </w:p>
    <w:p w14:paraId="7356D790" w14:textId="77777777" w:rsidR="00BA5991" w:rsidRDefault="00BA5991" w:rsidP="00BA59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r w:rsidRPr="00BA5991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Не съм в конфликт на интереси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с членовете на комисията. Между мен, представляваното от мен дружество и членовете на комисията липсват отношения, които биха могли да повлияят на тяхната безпристрастност.</w:t>
      </w:r>
    </w:p>
    <w:p w14:paraId="266FB3B4" w14:textId="6B43897F" w:rsidR="00AD21E7" w:rsidRDefault="00AD21E7" w:rsidP="00AD21E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r w:rsidRPr="00BA5991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 xml:space="preserve">Не съм 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член на комисията</w:t>
      </w:r>
      <w:r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и </w:t>
      </w:r>
      <w:r w:rsidRPr="00AD21E7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не съм</w:t>
      </w:r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bg-BG"/>
        </w:rPr>
        <w:t>участвал при определяне на цената на движимата вещ</w:t>
      </w:r>
      <w:r w:rsidRPr="00AD21E7">
        <w:rPr>
          <w:rFonts w:ascii="Times New Roman" w:eastAsia="Times New Roman" w:hAnsi="Times New Roman" w:cs="Times New Roman"/>
          <w:b/>
          <w:bCs/>
          <w:sz w:val="23"/>
          <w:szCs w:val="23"/>
          <w:lang w:eastAsia="bg-BG"/>
        </w:rPr>
        <w:t>.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</w:t>
      </w:r>
    </w:p>
    <w:p w14:paraId="2BE02028" w14:textId="081BBD57" w:rsidR="00BA5991" w:rsidRPr="00AD21E7" w:rsidRDefault="00BA5991" w:rsidP="00AD21E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r w:rsidRPr="00AD21E7">
        <w:rPr>
          <w:rFonts w:ascii="Times New Roman" w:eastAsia="Times New Roman" w:hAnsi="Times New Roman" w:cs="Times New Roman"/>
          <w:sz w:val="23"/>
          <w:szCs w:val="23"/>
          <w:lang w:eastAsia="bg-BG"/>
        </w:rPr>
        <w:t>При настъпване на промяна в горепосочените обстоятелства в хода на процедурата, се задължавам незабавно да Ви уведомя.</w:t>
      </w:r>
    </w:p>
    <w:p w14:paraId="5129BA55" w14:textId="77777777" w:rsidR="00BA5991" w:rsidRPr="00BA5991" w:rsidRDefault="00BA5991" w:rsidP="00BA599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</w:p>
    <w:p w14:paraId="539181B3" w14:textId="79403CBE" w:rsidR="00232374" w:rsidRPr="00AD21E7" w:rsidRDefault="00BA5991" w:rsidP="000B43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r w:rsidRPr="00BA5991">
        <w:rPr>
          <w:rFonts w:ascii="Times New Roman" w:eastAsia="Times New Roman" w:hAnsi="Times New Roman" w:cs="Times New Roman"/>
          <w:i/>
          <w:iCs/>
          <w:sz w:val="23"/>
          <w:szCs w:val="23"/>
          <w:lang w:eastAsia="bg-BG"/>
        </w:rPr>
        <w:t>Известна ми е наказателната отговорност по чл. 313 от Наказателния кодекс за деклариране на неверни данни.</w:t>
      </w:r>
    </w:p>
    <w:p w14:paraId="1FD0E76B" w14:textId="77777777" w:rsidR="00BA5991" w:rsidRDefault="00BA5991" w:rsidP="00232374">
      <w:pPr>
        <w:rPr>
          <w:rFonts w:ascii="Times New Roman" w:hAnsi="Times New Roman" w:cs="Times New Roman"/>
          <w:sz w:val="24"/>
          <w:szCs w:val="24"/>
        </w:rPr>
      </w:pPr>
    </w:p>
    <w:p w14:paraId="4A6B3BC1" w14:textId="77777777" w:rsidR="00BA5991" w:rsidRDefault="00BA5991" w:rsidP="00232374">
      <w:pPr>
        <w:rPr>
          <w:rFonts w:ascii="Times New Roman" w:hAnsi="Times New Roman" w:cs="Times New Roman"/>
          <w:sz w:val="24"/>
          <w:szCs w:val="24"/>
        </w:rPr>
      </w:pPr>
    </w:p>
    <w:p w14:paraId="153BC574" w14:textId="77777777" w:rsidR="00BA5991" w:rsidRPr="004A66FF" w:rsidRDefault="00BA5991" w:rsidP="00232374">
      <w:pPr>
        <w:rPr>
          <w:rFonts w:ascii="Times New Roman" w:hAnsi="Times New Roman" w:cs="Times New Roman"/>
          <w:sz w:val="24"/>
          <w:szCs w:val="24"/>
        </w:rPr>
      </w:pPr>
    </w:p>
    <w:p w14:paraId="78E19ABD" w14:textId="77777777" w:rsidR="00232374" w:rsidRPr="004A66FF" w:rsidRDefault="00232374" w:rsidP="00232374">
      <w:pPr>
        <w:rPr>
          <w:rFonts w:ascii="Times New Roman" w:hAnsi="Times New Roman" w:cs="Times New Roman"/>
          <w:sz w:val="24"/>
          <w:szCs w:val="24"/>
        </w:rPr>
      </w:pPr>
      <w:r w:rsidRPr="004A66FF"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  <w:r w:rsidRPr="004A66FF">
        <w:rPr>
          <w:rFonts w:ascii="Times New Roman" w:hAnsi="Times New Roman" w:cs="Times New Roman"/>
          <w:sz w:val="24"/>
          <w:szCs w:val="24"/>
        </w:rPr>
        <w:tab/>
      </w:r>
      <w:r w:rsidRPr="004A66FF">
        <w:rPr>
          <w:rFonts w:ascii="Times New Roman" w:hAnsi="Times New Roman" w:cs="Times New Roman"/>
          <w:sz w:val="24"/>
          <w:szCs w:val="24"/>
        </w:rPr>
        <w:tab/>
      </w:r>
      <w:r w:rsidRPr="004A66FF">
        <w:rPr>
          <w:rFonts w:ascii="Times New Roman" w:hAnsi="Times New Roman" w:cs="Times New Roman"/>
          <w:sz w:val="24"/>
          <w:szCs w:val="24"/>
        </w:rPr>
        <w:tab/>
      </w:r>
      <w:r w:rsidRPr="004A66FF"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p w14:paraId="5C52D1C1" w14:textId="10298706" w:rsidR="00AC2F76" w:rsidRPr="00232374" w:rsidRDefault="00232374" w:rsidP="00232374">
      <w:pPr>
        <w:rPr>
          <w:rFonts w:ascii="Times New Roman" w:hAnsi="Times New Roman" w:cs="Times New Roman"/>
          <w:sz w:val="24"/>
          <w:szCs w:val="24"/>
        </w:rPr>
      </w:pPr>
      <w:r w:rsidRPr="004A66FF">
        <w:rPr>
          <w:rFonts w:ascii="Times New Roman" w:hAnsi="Times New Roman" w:cs="Times New Roman"/>
          <w:sz w:val="24"/>
          <w:szCs w:val="24"/>
        </w:rPr>
        <w:t>гр. ……………………………</w:t>
      </w:r>
    </w:p>
    <w:sectPr w:rsidR="00AC2F76" w:rsidRPr="00232374" w:rsidSect="008C62FA">
      <w:pgSz w:w="11906" w:h="16838"/>
      <w:pgMar w:top="567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5433"/>
    <w:multiLevelType w:val="multilevel"/>
    <w:tmpl w:val="D564E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F566B6"/>
    <w:multiLevelType w:val="hybridMultilevel"/>
    <w:tmpl w:val="7744E5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96D4F"/>
    <w:multiLevelType w:val="multilevel"/>
    <w:tmpl w:val="930E2D00"/>
    <w:lvl w:ilvl="0">
      <w:start w:val="1"/>
      <w:numFmt w:val="decimal"/>
      <w:lvlText w:val="%1."/>
      <w:lvlJc w:val="left"/>
      <w:pPr>
        <w:ind w:left="1069" w:hanging="360"/>
      </w:pPr>
      <w:rPr>
        <w:rFonts w:eastAsia="TimesNewRomanPS-BoldM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 w16cid:durableId="21271931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6585990">
    <w:abstractNumId w:val="1"/>
  </w:num>
  <w:num w:numId="3" w16cid:durableId="1401294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AC9"/>
    <w:rsid w:val="00065208"/>
    <w:rsid w:val="000B4316"/>
    <w:rsid w:val="000F46E9"/>
    <w:rsid w:val="00232374"/>
    <w:rsid w:val="00394A6F"/>
    <w:rsid w:val="006E005D"/>
    <w:rsid w:val="008C62FA"/>
    <w:rsid w:val="008D0E6F"/>
    <w:rsid w:val="00AC2F76"/>
    <w:rsid w:val="00AD21E7"/>
    <w:rsid w:val="00AF3E4C"/>
    <w:rsid w:val="00BA5991"/>
    <w:rsid w:val="00CA3B09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93856"/>
  <w15:docId w15:val="{AA3693C3-42B7-4E6E-B73E-945DBB17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2F76"/>
    <w:rPr>
      <w:color w:val="0000FF"/>
      <w:u w:val="single"/>
    </w:rPr>
  </w:style>
  <w:style w:type="paragraph" w:styleId="a4">
    <w:name w:val="Normal (Web)"/>
    <w:basedOn w:val="a"/>
    <w:unhideWhenUsed/>
    <w:rsid w:val="002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232374"/>
    <w:pPr>
      <w:ind w:left="720"/>
      <w:contextualSpacing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3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309</Words>
  <Characters>1763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Vulchev</dc:creator>
  <cp:keywords/>
  <dc:description/>
  <cp:lastModifiedBy>ОА Кърджали 1</cp:lastModifiedBy>
  <cp:revision>10</cp:revision>
  <dcterms:created xsi:type="dcterms:W3CDTF">2022-03-09T07:36:00Z</dcterms:created>
  <dcterms:modified xsi:type="dcterms:W3CDTF">2026-08-21T06:57:00Z</dcterms:modified>
</cp:coreProperties>
</file>